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p>
      <w:pPr>
        <w:pStyle w:val="2"/>
        <w:ind w:firstLine="0" w:firstLineChars="0"/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ind w:firstLine="0" w:firstLineChars="0"/>
        <w:jc w:val="center"/>
        <w:rPr>
          <w:rFonts w:ascii="Times New Roman" w:hAnsi="Times New Roman" w:eastAsia="微软简标宋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微软简标宋" w:cs="Times New Roman"/>
          <w:sz w:val="36"/>
          <w:szCs w:val="36"/>
          <w:lang w:eastAsia="zh-CN"/>
        </w:rPr>
        <w:t>设计</w:t>
      </w:r>
      <w:r>
        <w:rPr>
          <w:rFonts w:ascii="Times New Roman" w:hAnsi="Times New Roman" w:eastAsia="微软简标宋" w:cs="Times New Roman"/>
          <w:sz w:val="36"/>
          <w:szCs w:val="36"/>
          <w:lang w:eastAsia="zh-CN"/>
        </w:rPr>
        <w:t>作品知识产权及作品归属权声明</w:t>
      </w:r>
    </w:p>
    <w:p>
      <w:pPr>
        <w:pStyle w:val="2"/>
        <w:ind w:firstLine="0" w:firstLineChars="0"/>
        <w:jc w:val="center"/>
        <w:rPr>
          <w:rFonts w:ascii="Times New Roman" w:hAnsi="Times New Roman" w:eastAsia="微软简标宋" w:cs="Times New Roman"/>
          <w:sz w:val="36"/>
          <w:szCs w:val="36"/>
          <w:lang w:eastAsia="zh-CN"/>
        </w:rPr>
      </w:pPr>
      <w:bookmarkStart w:id="0" w:name="_GoBack"/>
      <w:bookmarkEnd w:id="0"/>
    </w:p>
    <w:p>
      <w:pPr>
        <w:pStyle w:val="6"/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本人（本单位）谨声明，本人（本单位）提交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贵州省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档案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馆（省地方志办）</w:t>
      </w:r>
      <w:r>
        <w:rPr>
          <w:rFonts w:hint="eastAsia" w:ascii="仿宋_GB2312" w:eastAsia="仿宋_GB2312"/>
          <w:sz w:val="32"/>
          <w:szCs w:val="32"/>
        </w:rPr>
        <w:t>“档载历史 志启未来”主题文创设计征集活动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作品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>《        》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（独立创作/合作）完成，对该作品拥有完全知识产权。</w:t>
      </w:r>
    </w:p>
    <w:p>
      <w:pPr>
        <w:pStyle w:val="6"/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本人（本单位）同意主办方根据活动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及宣传推广等非商业用途的需要，在相关媒体非商业性播出、放映、展览。</w:t>
      </w:r>
    </w:p>
    <w:p>
      <w:pPr>
        <w:pStyle w:val="6"/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本人（本单位）承诺如实填写提交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设计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作品说明，本人（本单位）作品在参展活动中发生有关知识产权法律纠纷，本人（本单位）将承担全部法律责任。</w:t>
      </w:r>
    </w:p>
    <w:p>
      <w:pPr>
        <w:pStyle w:val="2"/>
        <w:ind w:firstLine="480"/>
        <w:rPr>
          <w:rFonts w:ascii="Times New Roman" w:hAnsi="Times New Roman" w:cs="Times New Roman"/>
          <w:lang w:eastAsia="zh-CN"/>
        </w:rPr>
      </w:pPr>
    </w:p>
    <w:p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签字（或盖章）                   日期：</w:t>
      </w:r>
    </w:p>
    <w:p/>
    <w:sectPr>
      <w:footerReference r:id="rId3" w:type="default"/>
      <w:pgSz w:w="11910" w:h="16840"/>
      <w:pgMar w:top="1582" w:right="1582" w:bottom="1134" w:left="159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53235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0251"/>
    <w:rsid w:val="37CFDF05"/>
    <w:rsid w:val="5FF40251"/>
    <w:rsid w:val="7AFF4FF3"/>
    <w:rsid w:val="7DD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中山市档案馆</Company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2024-02-28T18:48:00Z</dcterms:created>
  <dc:creator>陈琳琳</dc:creator>
  <cp:lastModifiedBy>ysgz</cp:lastModifiedBy>
  <cp:lastPrinted>2024-04-16T00:05:00Z</cp:lastPrinted>
  <dcterms:modified xsi:type="dcterms:W3CDTF">2024-04-16T15:42:38Z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1DCFA9DDFF29478CBD8A637A0E6A5BFE</vt:lpwstr>
  </property>
</Properties>
</file>