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国家级档案专家申报表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 w:eastAsia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姓    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工作单位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宋体"/>
          <w:sz w:val="31"/>
          <w:szCs w:val="31"/>
        </w:rPr>
      </w:pPr>
    </w:p>
    <w:p>
      <w:pPr>
        <w:tabs>
          <w:tab w:val="bar" w:pos="-1843"/>
          <w:tab w:val="bar" w:pos="-1701"/>
        </w:tabs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推荐单位</w:t>
      </w:r>
      <w:r>
        <w:rPr>
          <w:rFonts w:hint="eastAsia" w:ascii="方正仿宋_GBK" w:hAnsi="宋体" w:eastAsia="方正仿宋_GBK" w:cs="方正仿宋简体"/>
          <w:sz w:val="31"/>
          <w:szCs w:val="31"/>
          <w:u w:val="single"/>
        </w:rPr>
        <w:t xml:space="preserve">                               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 xml:space="preserve">        </w:t>
      </w:r>
    </w:p>
    <w:p>
      <w:pPr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仿宋_GB2312" w:eastAsia="仿宋_GB2312"/>
          <w:szCs w:val="22"/>
        </w:rPr>
      </w:pPr>
      <w:r>
        <w:rPr>
          <w:rFonts w:hint="eastAsia" w:ascii="方正仿宋_GBK" w:hAnsi="宋体" w:eastAsia="方正仿宋_GBK" w:cs="宋体"/>
          <w:sz w:val="31"/>
          <w:szCs w:val="31"/>
        </w:rPr>
        <w:t>填报时间：  年   月   日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  <w:r>
        <w:rPr>
          <w:rFonts w:ascii="方正仿宋_GBK" w:eastAsia="方正仿宋_GBK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spacing w:line="600" w:lineRule="exact"/>
        <w:jc w:val="center"/>
        <w:rPr>
          <w:rFonts w:ascii="宋体" w:eastAsia="宋体"/>
          <w:sz w:val="28"/>
          <w:szCs w:val="22"/>
        </w:rPr>
      </w:pP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八、此表上报一式7份，规格为A4纸。</w:t>
      </w: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基本情况表</w:t>
      </w:r>
    </w:p>
    <w:tbl>
      <w:tblPr>
        <w:tblStyle w:val="3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专业成果</w:t>
      </w:r>
    </w:p>
    <w:tbl>
      <w:tblPr>
        <w:tblStyle w:val="3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著作论文及重要技术报告</w:t>
      </w:r>
    </w:p>
    <w:tbl>
      <w:tblPr>
        <w:tblStyle w:val="3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56"/>
        <w:gridCol w:w="288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名称及内容提要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合（独）</w:t>
            </w:r>
          </w:p>
          <w:p>
            <w:pPr>
              <w:spacing w:line="360" w:lineRule="exact"/>
              <w:ind w:left="252" w:right="3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工作业绩综述</w:t>
      </w: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38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snapToGrid w:val="0"/>
        <w:spacing w:after="156" w:afterLines="50" w:line="560" w:lineRule="atLeast"/>
        <w:jc w:val="center"/>
        <w:rPr>
          <w:rFonts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t>推荐评审意见</w:t>
      </w:r>
    </w:p>
    <w:tbl>
      <w:tblPr>
        <w:tblStyle w:val="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spacing w:line="240" w:lineRule="atLeast"/>
              <w:ind w:firstLine="840" w:firstLineChars="30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主任签字：        　　　　　　    　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国家档案局审核意见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856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公     章             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    年    月    日    </w:t>
            </w:r>
          </w:p>
        </w:tc>
      </w:tr>
    </w:tbl>
    <w:p>
      <w:pPr>
        <w:spacing w:line="20" w:lineRule="exact"/>
        <w:jc w:val="center"/>
        <w:rPr>
          <w:rFonts w:eastAsia="宋体"/>
          <w:sz w:val="10"/>
          <w:szCs w:val="10"/>
        </w:rPr>
      </w:pPr>
    </w:p>
    <w:p>
      <w:pPr>
        <w:spacing w:line="640" w:lineRule="exact"/>
        <w:rPr>
          <w:rFonts w:ascii="方正黑体_GBK" w:hAnsi="Times New Roman" w:eastAsia="方正黑体_GBK"/>
          <w:sz w:val="36"/>
        </w:rPr>
        <w:sectPr>
          <w:footerReference r:id="rId4" w:type="default"/>
          <w:pgSz w:w="11906" w:h="16838"/>
          <w:pgMar w:top="1985" w:right="1588" w:bottom="1588" w:left="158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1" w:rightFromText="181" w:vertAnchor="page" w:horzAnchor="margin" w:tblpXSpec="center" w:tblpY="3120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2"/>
        <w:gridCol w:w="680"/>
        <w:gridCol w:w="1780"/>
        <w:gridCol w:w="480"/>
        <w:gridCol w:w="800"/>
        <w:gridCol w:w="800"/>
        <w:gridCol w:w="907"/>
        <w:gridCol w:w="1020"/>
        <w:gridCol w:w="940"/>
        <w:gridCol w:w="1040"/>
        <w:gridCol w:w="1077"/>
        <w:gridCol w:w="1139"/>
        <w:gridCol w:w="1355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35" w:type="dxa"/>
          <w:trHeight w:val="465" w:hRule="atLeast"/>
        </w:trPr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推荐单位：</w:t>
            </w:r>
          </w:p>
        </w:tc>
        <w:tc>
          <w:tcPr>
            <w:tcW w:w="77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方正楷体_GBK" w:hAnsi="宋体" w:eastAsia="方正楷体_GBK" w:cs="宋体"/>
                <w:kern w:val="0"/>
                <w:sz w:val="31"/>
                <w:szCs w:val="3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31"/>
                <w:szCs w:val="3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个人申</w:t>
            </w:r>
          </w:p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报代码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主要学术、科研成果（350字以内）。填写时,写明获奖时间、奖项名称、排名，以及主要论文、专著、专利等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36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40" w:lineRule="exact"/>
        <w:rPr>
          <w:rFonts w:ascii="方正黑体_GBK" w:hAnsi="宋体" w:eastAsia="方正黑体_GBK" w:cs="宋体"/>
          <w:kern w:val="0"/>
          <w:sz w:val="31"/>
          <w:szCs w:val="31"/>
        </w:rPr>
      </w:pPr>
    </w:p>
    <w:p>
      <w:pPr>
        <w:spacing w:line="640" w:lineRule="exact"/>
        <w:jc w:val="center"/>
        <w:rPr>
          <w:rFonts w:ascii="方正小标宋_GBK" w:hAnsi="宋体" w:eastAsia="方正小标宋_GBK" w:cs="宋体"/>
          <w:kern w:val="0"/>
          <w:sz w:val="42"/>
          <w:szCs w:val="42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2022年国家级档案专家推荐人选信息汇总表</w:t>
      </w:r>
    </w:p>
    <w:p>
      <w:pPr>
        <w:widowControl/>
        <w:jc w:val="left"/>
        <w:rPr>
          <w:rFonts w:ascii="方正小标宋_GBK" w:hAnsi="宋体" w:eastAsia="方正小标宋_GBK" w:cs="宋体"/>
          <w:kern w:val="0"/>
          <w:sz w:val="44"/>
          <w:szCs w:val="48"/>
        </w:rPr>
        <w:sectPr>
          <w:pgSz w:w="16838" w:h="11906" w:orient="landscape"/>
          <w:pgMar w:top="1588" w:right="1985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sz w:val="31"/>
          <w:szCs w:val="31"/>
        </w:rPr>
        <w:t>注：推荐人选按先后顺序排序</w:t>
      </w:r>
      <w:bookmarkStart w:id="0" w:name="_GoBack"/>
    </w:p>
    <w:p/>
    <w:bookmarkEnd w:id="0"/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24"/>
        <w:szCs w:val="18"/>
      </w:rPr>
    </w:pPr>
    <w:r>
      <w:rPr>
        <w:rFonts w:hint="eastAsia" w:eastAsia="宋体"/>
        <w:sz w:val="24"/>
        <w:szCs w:val="18"/>
      </w:rPr>
      <w:t>—</w:t>
    </w:r>
    <w:r>
      <w:rPr>
        <w:rFonts w:hint="eastAsia" w:eastAsia="宋体"/>
        <w:sz w:val="10"/>
        <w:szCs w:val="18"/>
      </w:rPr>
      <w:t xml:space="preserve">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PAGE   \* MERGEFORMAT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6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eastAsia="宋体"/>
        <w:sz w:val="8"/>
        <w:szCs w:val="18"/>
      </w:rPr>
      <w:t xml:space="preserve"> </w:t>
    </w:r>
    <w:r>
      <w:rPr>
        <w:rFonts w:hint="eastAsia" w:eastAsia="宋体"/>
        <w:sz w:val="2"/>
        <w:szCs w:val="18"/>
      </w:rPr>
      <w:t xml:space="preserve"> </w:t>
    </w:r>
    <w:r>
      <w:rPr>
        <w:rFonts w:hint="eastAsia" w:eastAsia="宋体"/>
        <w:sz w:val="24"/>
        <w:szCs w:val="18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eastAsia="宋体"/>
        <w:sz w:val="24"/>
        <w:szCs w:val="18"/>
      </w:rPr>
    </w:pPr>
    <w:r>
      <w:rPr>
        <w:rFonts w:hint="eastAsia" w:eastAsia="宋体"/>
        <w:sz w:val="24"/>
        <w:szCs w:val="18"/>
      </w:rPr>
      <w:t>—</w:t>
    </w:r>
    <w:r>
      <w:rPr>
        <w:rFonts w:hint="eastAsia" w:eastAsia="宋体"/>
        <w:sz w:val="10"/>
        <w:szCs w:val="18"/>
      </w:rPr>
      <w:t xml:space="preserve"> </w:t>
    </w:r>
    <w:r>
      <w:rPr>
        <w:rFonts w:ascii="Times New Roman" w:hAnsi="Times New Roman" w:eastAsia="宋体"/>
        <w:sz w:val="30"/>
        <w:szCs w:val="30"/>
      </w:rPr>
      <w:fldChar w:fldCharType="begin"/>
    </w:r>
    <w:r>
      <w:rPr>
        <w:rFonts w:ascii="Times New Roman" w:hAnsi="Times New Roman" w:eastAsia="宋体"/>
        <w:sz w:val="30"/>
        <w:szCs w:val="30"/>
      </w:rPr>
      <w:instrText xml:space="preserve">PAGE   \* MERGEFORMAT</w:instrText>
    </w:r>
    <w:r>
      <w:rPr>
        <w:rFonts w:ascii="Times New Roman" w:hAnsi="Times New Roman" w:eastAsia="宋体"/>
        <w:sz w:val="30"/>
        <w:szCs w:val="30"/>
      </w:rPr>
      <w:fldChar w:fldCharType="separate"/>
    </w:r>
    <w:r>
      <w:rPr>
        <w:rFonts w:ascii="Times New Roman" w:hAnsi="Times New Roman" w:eastAsia="宋体"/>
        <w:sz w:val="30"/>
        <w:szCs w:val="30"/>
        <w:lang w:val="zh-CN"/>
      </w:rPr>
      <w:t>24</w:t>
    </w:r>
    <w:r>
      <w:rPr>
        <w:rFonts w:ascii="Times New Roman" w:hAnsi="Times New Roman" w:eastAsia="宋体"/>
        <w:sz w:val="30"/>
        <w:szCs w:val="30"/>
      </w:rPr>
      <w:fldChar w:fldCharType="end"/>
    </w:r>
    <w:r>
      <w:rPr>
        <w:rFonts w:hint="eastAsia" w:eastAsia="宋体"/>
        <w:sz w:val="8"/>
        <w:szCs w:val="18"/>
      </w:rPr>
      <w:t xml:space="preserve"> </w:t>
    </w:r>
    <w:r>
      <w:rPr>
        <w:rFonts w:hint="eastAsia" w:eastAsia="宋体"/>
        <w:sz w:val="2"/>
        <w:szCs w:val="18"/>
      </w:rPr>
      <w:t xml:space="preserve"> </w:t>
    </w:r>
    <w:r>
      <w:rPr>
        <w:rFonts w:hint="eastAsia" w:eastAsia="宋体"/>
        <w:sz w:val="24"/>
        <w:szCs w:val="18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1FC2"/>
    <w:rsid w:val="3EAB0813"/>
    <w:rsid w:val="E3FBF605"/>
    <w:rsid w:val="EC96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Office_10.1.0.8047_F1E327BC-269C-435d-A152-05C5408002CA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吴晶晶</cp:lastModifiedBy>
  <dcterms:modified xsi:type="dcterms:W3CDTF">2022-06-27T13:45:06Z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</Properties>
</file>